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3EEE8" w14:textId="77777777" w:rsidR="00A46181" w:rsidRDefault="00A46181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jc w:val="center"/>
        <w:rPr>
          <w:rFonts w:ascii="ＤＦＰ太丸ゴシック体" w:eastAsiaTheme="minorEastAsia" w:hAnsi="ＤＦＰ太丸ゴシック体" w:cs="ＤＦＰ太丸ゴシック体"/>
          <w:sz w:val="48"/>
          <w:szCs w:val="48"/>
        </w:rPr>
      </w:pPr>
      <w:bookmarkStart w:id="0" w:name="_Hlk74648458"/>
    </w:p>
    <w:p w14:paraId="6383B053" w14:textId="6F21D850" w:rsidR="00A921CD" w:rsidRPr="0049176E" w:rsidRDefault="00634EDF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jc w:val="center"/>
        <w:rPr>
          <w:rFonts w:ascii="ＤＦＰ太丸ゴシック体" w:eastAsiaTheme="minorEastAsia" w:hAnsi="ＤＦＰ太丸ゴシック体" w:cs="ＤＦＰ太丸ゴシック体"/>
          <w:sz w:val="48"/>
          <w:szCs w:val="48"/>
        </w:rPr>
      </w:pPr>
      <w:r>
        <w:rPr>
          <w:rFonts w:ascii="ＤＦＰ太丸ゴシック体" w:eastAsiaTheme="minorEastAsia" w:hAnsi="ＤＦＰ太丸ゴシック体" w:cs="ＤＦＰ太丸ゴシック体"/>
          <w:sz w:val="48"/>
          <w:szCs w:val="48"/>
        </w:rPr>
        <w:t>ひょうごブラスフェスティバル</w:t>
      </w:r>
    </w:p>
    <w:bookmarkEnd w:id="0"/>
    <w:p w14:paraId="0D7BD232" w14:textId="20CE490F" w:rsidR="00634EDF" w:rsidRPr="001B1A56" w:rsidRDefault="001B1A56" w:rsidP="00FB139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32"/>
        </w:tabs>
        <w:jc w:val="center"/>
        <w:rPr>
          <w:rFonts w:asciiTheme="minorEastAsia" w:eastAsiaTheme="minorEastAsia" w:hAnsiTheme="minorEastAsia" w:hint="default"/>
          <w:sz w:val="48"/>
          <w:szCs w:val="48"/>
        </w:rPr>
      </w:pPr>
      <w:r>
        <w:rPr>
          <w:rFonts w:ascii="ＭＳ 明朝" w:eastAsia="ＭＳ 明朝" w:hAnsi="ＭＳ 明朝" w:cs="ＭＳ 明朝"/>
          <w:sz w:val="48"/>
          <w:szCs w:val="48"/>
        </w:rPr>
        <w:t>出演者の皆様へのお願い</w:t>
      </w:r>
    </w:p>
    <w:p w14:paraId="4E104A07" w14:textId="66C11F72" w:rsidR="00A921CD" w:rsidRDefault="00634EDF" w:rsidP="00634ED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32"/>
        </w:tabs>
        <w:ind w:firstLineChars="800" w:firstLine="2240"/>
        <w:jc w:val="right"/>
        <w:rPr>
          <w:rFonts w:ascii="ＤＦＰ太丸ゴシック体" w:eastAsia="ＤＦＰ太丸ゴシック体" w:hAnsi="ＤＦＰ太丸ゴシック体" w:cs="ＤＦＰ太丸ゴシック体" w:hint="default"/>
          <w:sz w:val="48"/>
          <w:szCs w:val="48"/>
        </w:rPr>
      </w:pPr>
      <w:r>
        <w:rPr>
          <w:rFonts w:ascii="ＭＳ 明朝" w:eastAsia="ＭＳ 明朝" w:hAnsi="ＭＳ 明朝" w:cs="ＭＳ 明朝"/>
          <w:sz w:val="28"/>
          <w:szCs w:val="36"/>
        </w:rPr>
        <w:t>兵庫県</w:t>
      </w:r>
      <w:r w:rsidR="00D12B79" w:rsidRPr="00D12B79">
        <w:rPr>
          <w:rFonts w:eastAsia="ＤＦＰ麗雅宋"/>
          <w:sz w:val="28"/>
          <w:szCs w:val="36"/>
        </w:rPr>
        <w:t>吹奏楽連盟</w:t>
      </w:r>
    </w:p>
    <w:p w14:paraId="61F4BB45" w14:textId="19E0558C" w:rsidR="00A921CD" w:rsidRPr="00FB1395" w:rsidRDefault="00A921CD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jc w:val="center"/>
        <w:rPr>
          <w:rFonts w:ascii="ＤＦＰ隷書体" w:eastAsiaTheme="minorEastAsia" w:hAnsi="ＤＦＰ隷書体" w:cs="ＤＦＰ隷書体"/>
          <w:sz w:val="36"/>
          <w:szCs w:val="36"/>
        </w:rPr>
      </w:pPr>
    </w:p>
    <w:p w14:paraId="4E3E9C5F" w14:textId="77777777" w:rsidR="00634EDF" w:rsidRPr="00634EDF" w:rsidRDefault="00634EDF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jc w:val="center"/>
        <w:rPr>
          <w:rFonts w:ascii="ＤＦＰ隷書体" w:eastAsiaTheme="minorEastAsia" w:hAnsi="ＤＦＰ隷書体" w:cs="ＤＦＰ隷書体"/>
          <w:sz w:val="36"/>
          <w:szCs w:val="36"/>
        </w:rPr>
      </w:pPr>
    </w:p>
    <w:p w14:paraId="04C11FE9" w14:textId="77777777" w:rsidR="00A921CD" w:rsidRPr="0035751E" w:rsidRDefault="006C342C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jc w:val="left"/>
        <w:rPr>
          <w:rFonts w:ascii="游ゴシック" w:eastAsia="游ゴシック" w:hAnsi="游ゴシック" w:cs="ＤＦＰ隷書体" w:hint="default"/>
        </w:rPr>
      </w:pPr>
      <w:r w:rsidRPr="0035751E">
        <w:rPr>
          <w:rFonts w:ascii="游ゴシック" w:eastAsia="游ゴシック" w:hAnsi="游ゴシック"/>
        </w:rPr>
        <w:t>各団体で責任を持って部員及びその関係者に連絡</w:t>
      </w:r>
      <w:r w:rsidR="006909C6">
        <w:rPr>
          <w:rFonts w:ascii="游ゴシック" w:eastAsia="游ゴシック" w:hAnsi="游ゴシック"/>
        </w:rPr>
        <w:t>をお願いします。</w:t>
      </w:r>
    </w:p>
    <w:p w14:paraId="7C1CE207" w14:textId="031E8072" w:rsidR="00A921CD" w:rsidRPr="0035751E" w:rsidRDefault="006C342C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5751E">
        <w:rPr>
          <w:rFonts w:ascii="游ゴシック" w:eastAsia="游ゴシック" w:hAnsi="游ゴシック"/>
          <w:sz w:val="36"/>
          <w:szCs w:val="36"/>
        </w:rPr>
        <w:t>【出演者</w:t>
      </w:r>
      <w:r w:rsidR="001B1A56">
        <w:rPr>
          <w:rFonts w:ascii="游ゴシック" w:eastAsia="游ゴシック" w:hAnsi="游ゴシック"/>
          <w:sz w:val="36"/>
          <w:szCs w:val="36"/>
        </w:rPr>
        <w:t>へのお願い</w:t>
      </w:r>
      <w:r w:rsidRPr="0035751E">
        <w:rPr>
          <w:rFonts w:ascii="游ゴシック" w:eastAsia="游ゴシック" w:hAnsi="游ゴシック"/>
          <w:sz w:val="36"/>
          <w:szCs w:val="36"/>
        </w:rPr>
        <w:t>】</w:t>
      </w:r>
    </w:p>
    <w:p w14:paraId="7B181B34" w14:textId="3200E2DE" w:rsidR="00A921CD" w:rsidRPr="0035751E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1</w:t>
      </w:r>
      <w:r w:rsidR="006C342C" w:rsidRPr="0035751E">
        <w:rPr>
          <w:rFonts w:ascii="游ゴシック" w:eastAsia="游ゴシック" w:hAnsi="游ゴシック"/>
        </w:rPr>
        <w:t>、タイムテーブルを厳守してください。</w:t>
      </w:r>
    </w:p>
    <w:p w14:paraId="66D8930C" w14:textId="5B334155" w:rsidR="00A921CD" w:rsidRPr="0035751E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/>
        </w:rPr>
        <w:t>2</w:t>
      </w:r>
      <w:r w:rsidR="006C342C" w:rsidRPr="0035751E">
        <w:rPr>
          <w:rFonts w:ascii="游ゴシック" w:eastAsia="游ゴシック" w:hAnsi="游ゴシック"/>
        </w:rPr>
        <w:t>、大会役員の指示に従って行動してください。</w:t>
      </w:r>
    </w:p>
    <w:p w14:paraId="1D8E28A0" w14:textId="303813EC" w:rsidR="00C674C7" w:rsidRPr="0035751E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3</w:t>
      </w:r>
      <w:r w:rsidR="00C674C7" w:rsidRPr="0035751E">
        <w:rPr>
          <w:rFonts w:ascii="游ゴシック" w:eastAsia="游ゴシック" w:hAnsi="游ゴシック"/>
        </w:rPr>
        <w:t>、指定された場所以外での音出しは厳禁です。</w:t>
      </w:r>
    </w:p>
    <w:p w14:paraId="71B93FDD" w14:textId="12B3A104" w:rsidR="00A921CD" w:rsidRPr="0035751E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4</w:t>
      </w:r>
      <w:r w:rsidR="006C342C" w:rsidRPr="0035751E">
        <w:rPr>
          <w:rFonts w:ascii="游ゴシック" w:eastAsia="游ゴシック" w:hAnsi="游ゴシック"/>
        </w:rPr>
        <w:t>、順路図を守ってください。</w:t>
      </w:r>
    </w:p>
    <w:p w14:paraId="6AD3F4E6" w14:textId="57A8D94D" w:rsidR="00A921CD" w:rsidRPr="0035751E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5</w:t>
      </w:r>
      <w:r w:rsidR="006C342C" w:rsidRPr="0035751E">
        <w:rPr>
          <w:rFonts w:ascii="游ゴシック" w:eastAsia="游ゴシック" w:hAnsi="游ゴシック"/>
        </w:rPr>
        <w:t>、会館施設を傷つけないよう、細心の注意を払ってください。</w:t>
      </w:r>
    </w:p>
    <w:p w14:paraId="2102EA4D" w14:textId="1368B7C8" w:rsidR="00BA3E2A" w:rsidRDefault="00BA3E2A" w:rsidP="00BA3E2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6</w:t>
      </w:r>
      <w:r w:rsidR="006C342C" w:rsidRPr="0035751E">
        <w:rPr>
          <w:rFonts w:ascii="游ゴシック" w:eastAsia="游ゴシック" w:hAnsi="游ゴシック"/>
        </w:rPr>
        <w:t>、</w:t>
      </w:r>
      <w:r w:rsidR="007A6F8F">
        <w:rPr>
          <w:rFonts w:ascii="游ゴシック" w:eastAsia="游ゴシック" w:hAnsi="游ゴシック"/>
        </w:rPr>
        <w:t>演奏会</w:t>
      </w:r>
      <w:r w:rsidR="006C342C" w:rsidRPr="0035751E">
        <w:rPr>
          <w:rFonts w:ascii="游ゴシック" w:eastAsia="游ゴシック" w:hAnsi="游ゴシック"/>
        </w:rPr>
        <w:t>におけるマナーを守ってください。</w:t>
      </w:r>
    </w:p>
    <w:p w14:paraId="681F0DC3" w14:textId="05DC3639" w:rsidR="006909C6" w:rsidRDefault="00BA3E2A" w:rsidP="00BA3E2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 w:cs="ヒラギノ丸ゴ Pro" w:hint="default"/>
        </w:rPr>
        <w:t>7</w:t>
      </w:r>
      <w:r w:rsidR="006909C6" w:rsidRPr="00BA3E2A">
        <w:rPr>
          <w:rFonts w:ascii="游ゴシック" w:eastAsia="游ゴシック" w:hAnsi="游ゴシック" w:cs="ヒラギノ丸ゴ Pro"/>
        </w:rPr>
        <w:t>、</w:t>
      </w:r>
      <w:r w:rsidR="006909C6" w:rsidRPr="00BA3E2A">
        <w:rPr>
          <w:rFonts w:ascii="游ゴシック" w:eastAsia="游ゴシック" w:hAnsi="游ゴシック" w:cs="ヒラギノ丸ゴ Pro" w:hint="cs"/>
        </w:rPr>
        <w:t>雑巾や</w:t>
      </w:r>
      <w:r w:rsidR="006237EF" w:rsidRPr="00BA3E2A">
        <w:rPr>
          <w:rFonts w:ascii="游ゴシック" w:eastAsia="游ゴシック" w:hAnsi="游ゴシック" w:cs="ヒラギノ丸ゴ Pro"/>
        </w:rPr>
        <w:t>吸水</w:t>
      </w:r>
      <w:r w:rsidR="006909C6" w:rsidRPr="00BA3E2A">
        <w:rPr>
          <w:rFonts w:ascii="游ゴシック" w:eastAsia="游ゴシック" w:hAnsi="游ゴシック" w:cs="ヒラギノ丸ゴ Pro" w:hint="cs"/>
        </w:rPr>
        <w:t>シートは各団体でご用意ください。舞台上でも使用してください。</w:t>
      </w:r>
    </w:p>
    <w:p w14:paraId="6C18E8FE" w14:textId="6E4B8304" w:rsidR="000132F8" w:rsidRPr="00BA3E2A" w:rsidRDefault="000132F8" w:rsidP="00BA3E2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 w:cs="ヒラギノ丸ゴ Pro"/>
        </w:rPr>
        <w:t>8、</w:t>
      </w:r>
      <w:r w:rsidRPr="000132F8">
        <w:rPr>
          <w:rFonts w:ascii="游ゴシック" w:eastAsia="游ゴシック" w:hAnsi="游ゴシック"/>
        </w:rPr>
        <w:t>椅子、譜面台は会館備品を使用します。（各55台）　ピアノ椅子あり（２台）</w:t>
      </w:r>
    </w:p>
    <w:p w14:paraId="25DB01B7" w14:textId="4AB7A649" w:rsidR="006909C6" w:rsidRPr="00BA3E2A" w:rsidRDefault="00BA3E2A" w:rsidP="00634ED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rightChars="-236" w:right="-566"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 w:cs="ヒラギノ丸ゴ Pro" w:hint="default"/>
        </w:rPr>
        <w:t>8</w:t>
      </w:r>
      <w:r w:rsidR="006909C6" w:rsidRPr="00BA3E2A">
        <w:rPr>
          <w:rFonts w:ascii="游ゴシック" w:eastAsia="游ゴシック" w:hAnsi="游ゴシック" w:cs="ヒラギノ丸ゴ Pro" w:hint="cs"/>
        </w:rPr>
        <w:t>、写真撮影は演奏終了後に</w:t>
      </w:r>
      <w:r w:rsidR="00B33B98" w:rsidRPr="00BA3E2A">
        <w:rPr>
          <w:rFonts w:ascii="游ゴシック" w:eastAsia="游ゴシック" w:hAnsi="游ゴシック" w:cs="ヒラギノ丸ゴ Pro"/>
        </w:rPr>
        <w:t>会館</w:t>
      </w:r>
      <w:r w:rsidR="00241B52" w:rsidRPr="00BA3E2A">
        <w:rPr>
          <w:rFonts w:ascii="游ゴシック" w:eastAsia="游ゴシック" w:hAnsi="游ゴシック" w:cs="ヒラギノ丸ゴ Pro"/>
        </w:rPr>
        <w:t>正面階段付近</w:t>
      </w:r>
      <w:r w:rsidR="006909C6" w:rsidRPr="00BA3E2A">
        <w:rPr>
          <w:rFonts w:ascii="游ゴシック" w:eastAsia="游ゴシック" w:hAnsi="游ゴシック" w:cs="ヒラギノ丸ゴ Pro" w:hint="cs"/>
        </w:rPr>
        <w:t>で行います。</w:t>
      </w:r>
    </w:p>
    <w:p w14:paraId="5FF8A0DB" w14:textId="1523EB77" w:rsidR="00634EDF" w:rsidRPr="00BA3E2A" w:rsidRDefault="00BA3E2A" w:rsidP="00634ED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rightChars="-236" w:right="-566"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 w:cs="ヒラギノ丸ゴ Pro" w:hint="default"/>
        </w:rPr>
        <w:t>9</w:t>
      </w:r>
      <w:r w:rsidR="004E6F62" w:rsidRPr="00BA3E2A">
        <w:rPr>
          <w:rFonts w:ascii="游ゴシック" w:eastAsia="游ゴシック" w:hAnsi="游ゴシック" w:cs="ヒラギノ丸ゴ Pro"/>
        </w:rPr>
        <w:t>、客席内での飲食はご遠慮ください。飲食をされる場合は、</w:t>
      </w:r>
      <w:r w:rsidR="00DA3211" w:rsidRPr="00BA3E2A">
        <w:rPr>
          <w:rFonts w:ascii="游ゴシック" w:eastAsia="游ゴシック" w:hAnsi="游ゴシック" w:cs="ヒラギノ丸ゴ Pro"/>
        </w:rPr>
        <w:t>可能な限り</w:t>
      </w:r>
      <w:r w:rsidR="004E6F62" w:rsidRPr="00BA3E2A">
        <w:rPr>
          <w:rFonts w:ascii="游ゴシック" w:eastAsia="游ゴシック" w:hAnsi="游ゴシック" w:cs="ヒラギノ丸ゴ Pro"/>
        </w:rPr>
        <w:t>会場の外でお願いいたし</w:t>
      </w:r>
    </w:p>
    <w:p w14:paraId="2A5FAA47" w14:textId="07E34406" w:rsidR="004E6F62" w:rsidRPr="00BA3E2A" w:rsidRDefault="004E6F62" w:rsidP="00634EDF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rightChars="-236" w:right="-566" w:firstLineChars="200" w:firstLine="480"/>
        <w:rPr>
          <w:rFonts w:ascii="游ゴシック" w:eastAsia="游ゴシック" w:hAnsi="游ゴシック" w:cs="ヒラギノ丸ゴ Pro" w:hint="default"/>
        </w:rPr>
      </w:pPr>
      <w:r w:rsidRPr="00BA3E2A">
        <w:rPr>
          <w:rFonts w:ascii="游ゴシック" w:eastAsia="游ゴシック" w:hAnsi="游ゴシック" w:cs="ヒラギノ丸ゴ Pro"/>
        </w:rPr>
        <w:t>ます。</w:t>
      </w:r>
    </w:p>
    <w:p w14:paraId="7608D19E" w14:textId="77777777" w:rsidR="00BA3E2A" w:rsidRPr="00697137" w:rsidRDefault="00BA3E2A" w:rsidP="00BA3E2A">
      <w:pPr>
        <w:pStyle w:val="ab"/>
        <w:ind w:firstLineChars="50" w:firstLine="120"/>
        <w:rPr>
          <w:rFonts w:ascii="游ゴシック" w:eastAsia="游ゴシック" w:hAnsi="游ゴシック" w:hint="default"/>
          <w:sz w:val="24"/>
          <w:szCs w:val="24"/>
        </w:rPr>
      </w:pPr>
      <w:r w:rsidRPr="00BA3E2A">
        <w:rPr>
          <w:rFonts w:ascii="游ゴシック" w:eastAsia="游ゴシック" w:hAnsi="游ゴシック" w:cs="ヒラギノ丸ゴ Pro"/>
          <w:sz w:val="24"/>
          <w:szCs w:val="24"/>
        </w:rPr>
        <w:t>1</w:t>
      </w:r>
      <w:r w:rsidRPr="00BA3E2A">
        <w:rPr>
          <w:rFonts w:ascii="游ゴシック" w:eastAsia="游ゴシック" w:hAnsi="游ゴシック" w:cs="ヒラギノ丸ゴ Pro" w:hint="default"/>
          <w:sz w:val="24"/>
          <w:szCs w:val="24"/>
        </w:rPr>
        <w:t>0</w:t>
      </w:r>
      <w:r w:rsidRPr="00BA3E2A">
        <w:rPr>
          <w:rFonts w:ascii="游ゴシック" w:eastAsia="游ゴシック" w:hAnsi="游ゴシック" w:cs="ヒラギノ丸ゴ Pro"/>
          <w:sz w:val="24"/>
          <w:szCs w:val="24"/>
        </w:rPr>
        <w:t>、</w:t>
      </w:r>
      <w:r w:rsidRPr="00AB68A0">
        <w:rPr>
          <w:rFonts w:ascii="UD Digi Kyokasho NP-R" w:eastAsia="UD Digi Kyokasho NP-R" w:hAnsi="HGP創英角ﾎﾟｯﾌﾟ体"/>
          <w:b/>
          <w:bCs/>
          <w:sz w:val="24"/>
          <w:szCs w:val="24"/>
          <w:u w:val="wave"/>
        </w:rPr>
        <w:t>会場周辺での駐停車は禁止</w:t>
      </w:r>
      <w:r w:rsidRPr="00697137">
        <w:rPr>
          <w:rFonts w:ascii="游ゴシック" w:eastAsia="游ゴシック" w:hAnsi="游ゴシック"/>
          <w:sz w:val="24"/>
          <w:szCs w:val="24"/>
        </w:rPr>
        <w:t>です。数年前もいくつかの学校が自家用車で周辺に駐停車し、</w:t>
      </w:r>
    </w:p>
    <w:p w14:paraId="043BDBB4" w14:textId="77777777" w:rsidR="00BA3E2A" w:rsidRPr="00697137" w:rsidRDefault="00BA3E2A" w:rsidP="00BA3E2A">
      <w:pPr>
        <w:pStyle w:val="ab"/>
        <w:ind w:firstLineChars="200" w:firstLine="480"/>
        <w:rPr>
          <w:rFonts w:ascii="游ゴシック" w:eastAsia="游ゴシック" w:hAnsi="游ゴシック" w:hint="default"/>
          <w:sz w:val="24"/>
          <w:szCs w:val="24"/>
        </w:rPr>
      </w:pPr>
      <w:r w:rsidRPr="00697137">
        <w:rPr>
          <w:rFonts w:ascii="游ゴシック" w:eastAsia="游ゴシック" w:hAnsi="游ゴシック"/>
          <w:sz w:val="24"/>
          <w:szCs w:val="24"/>
        </w:rPr>
        <w:t>通報により警察が出動しています。近隣への迷惑になりますので、絶対におやめください。</w:t>
      </w:r>
    </w:p>
    <w:p w14:paraId="34B54890" w14:textId="07683A4C" w:rsidR="00BA3E2A" w:rsidRPr="00697137" w:rsidRDefault="00BA3E2A" w:rsidP="00BA3E2A">
      <w:pPr>
        <w:pStyle w:val="ab"/>
        <w:ind w:firstLineChars="200" w:firstLine="480"/>
        <w:rPr>
          <w:rFonts w:ascii="游ゴシック" w:eastAsia="游ゴシック" w:hAnsi="游ゴシック" w:hint="default"/>
          <w:sz w:val="24"/>
          <w:szCs w:val="24"/>
        </w:rPr>
      </w:pPr>
      <w:r w:rsidRPr="00697137">
        <w:rPr>
          <w:rFonts w:ascii="游ゴシック" w:eastAsia="游ゴシック" w:hAnsi="游ゴシック"/>
          <w:sz w:val="24"/>
          <w:szCs w:val="24"/>
        </w:rPr>
        <w:t>カーパーク「つつじ」は入庫後の３０分は無料です。ご利用ください。</w:t>
      </w:r>
    </w:p>
    <w:p w14:paraId="77B6BC96" w14:textId="74AD693B" w:rsidR="00241B52" w:rsidRDefault="00BA3E2A" w:rsidP="00BA3E2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50" w:firstLine="12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1</w:t>
      </w:r>
      <w:r>
        <w:rPr>
          <w:rFonts w:ascii="游ゴシック" w:eastAsia="游ゴシック" w:hAnsi="游ゴシック" w:hint="default"/>
        </w:rPr>
        <w:t>1</w:t>
      </w:r>
      <w:r w:rsidR="00241B52" w:rsidRPr="0035751E">
        <w:rPr>
          <w:rFonts w:ascii="游ゴシック" w:eastAsia="游ゴシック" w:hAnsi="游ゴシック"/>
        </w:rPr>
        <w:t>、</w:t>
      </w:r>
      <w:r w:rsidR="00241B52" w:rsidRPr="0035751E">
        <w:rPr>
          <w:rFonts w:ascii="游ゴシック" w:eastAsia="游ゴシック" w:hAnsi="游ゴシック" w:cs="ヒラギノ丸ゴ Pro" w:hint="cs"/>
        </w:rPr>
        <w:t>その他</w:t>
      </w:r>
      <w:r w:rsidR="00241B52">
        <w:rPr>
          <w:rFonts w:ascii="游ゴシック" w:eastAsia="游ゴシック" w:hAnsi="游ゴシック" w:cs="ヒラギノ丸ゴ Pro"/>
        </w:rPr>
        <w:t>、</w:t>
      </w:r>
      <w:r w:rsidR="00634EDF">
        <w:rPr>
          <w:rFonts w:ascii="游ゴシック" w:eastAsia="游ゴシック" w:hAnsi="游ゴシック" w:cs="ヒラギノ丸ゴ Pro"/>
        </w:rPr>
        <w:t>演奏会</w:t>
      </w:r>
      <w:r w:rsidR="00241B52" w:rsidRPr="0035751E">
        <w:rPr>
          <w:rFonts w:ascii="游ゴシック" w:eastAsia="游ゴシック" w:hAnsi="游ゴシック" w:cs="ヒラギノ丸ゴ Pro" w:hint="cs"/>
        </w:rPr>
        <w:t>の運営がスムーズに進むよう、協力してください。</w:t>
      </w:r>
    </w:p>
    <w:p w14:paraId="23D69487" w14:textId="6055E4E4" w:rsidR="006909C6" w:rsidRDefault="006909C6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rightChars="-236" w:right="-566" w:firstLineChars="300" w:firstLine="720"/>
        <w:rPr>
          <w:rFonts w:ascii="游ゴシック" w:eastAsia="游ゴシック" w:hAnsi="游ゴシック" w:cs="ヒラギノ丸ゴ Pro" w:hint="default"/>
        </w:rPr>
      </w:pPr>
    </w:p>
    <w:p w14:paraId="1AF87AC2" w14:textId="77777777" w:rsidR="00634EDF" w:rsidRPr="00241B52" w:rsidRDefault="00634EDF" w:rsidP="0090070C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rightChars="-236" w:right="-566"/>
        <w:rPr>
          <w:rFonts w:ascii="游ゴシック" w:eastAsia="游ゴシック" w:hAnsi="游ゴシック" w:cs="ヒラギノ丸ゴ Pro" w:hint="default"/>
        </w:rPr>
      </w:pPr>
    </w:p>
    <w:p w14:paraId="3B806105" w14:textId="33F94364" w:rsidR="00A921CD" w:rsidRPr="0035751E" w:rsidRDefault="006C342C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5751E">
        <w:rPr>
          <w:rFonts w:ascii="游ゴシック" w:eastAsia="游ゴシック" w:hAnsi="游ゴシック"/>
          <w:sz w:val="36"/>
          <w:szCs w:val="36"/>
        </w:rPr>
        <w:t>【</w:t>
      </w:r>
      <w:r w:rsidR="00D514D5">
        <w:rPr>
          <w:rFonts w:ascii="游ゴシック" w:eastAsia="游ゴシック" w:hAnsi="游ゴシック"/>
          <w:sz w:val="36"/>
          <w:szCs w:val="36"/>
        </w:rPr>
        <w:t>来場者への</w:t>
      </w:r>
      <w:r w:rsidR="001B1A56">
        <w:rPr>
          <w:rFonts w:ascii="游ゴシック" w:eastAsia="游ゴシック" w:hAnsi="游ゴシック"/>
          <w:sz w:val="36"/>
          <w:szCs w:val="36"/>
        </w:rPr>
        <w:t>お願い</w:t>
      </w:r>
      <w:r w:rsidRPr="0035751E">
        <w:rPr>
          <w:rFonts w:ascii="游ゴシック" w:eastAsia="游ゴシック" w:hAnsi="游ゴシック"/>
          <w:sz w:val="36"/>
          <w:szCs w:val="36"/>
        </w:rPr>
        <w:t>】</w:t>
      </w:r>
    </w:p>
    <w:p w14:paraId="4716BDC7" w14:textId="73DF285C" w:rsidR="00C674C7" w:rsidRPr="0035751E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1</w:t>
      </w:r>
      <w:r w:rsidR="00C674C7" w:rsidRPr="0035751E">
        <w:rPr>
          <w:rFonts w:ascii="游ゴシック" w:eastAsia="游ゴシック" w:hAnsi="游ゴシック"/>
        </w:rPr>
        <w:t>、会場内では静粛にしてください。</w:t>
      </w:r>
    </w:p>
    <w:p w14:paraId="2B14DC8C" w14:textId="77777777" w:rsidR="00BA3E2A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leftChars="100" w:left="720" w:hangingChars="200" w:hanging="480"/>
        <w:rPr>
          <w:rFonts w:ascii="游ゴシック" w:eastAsia="游ゴシック" w:hAnsi="游ゴシック" w:cs="ＭＳ 明朝" w:hint="default"/>
        </w:rPr>
      </w:pPr>
      <w:r>
        <w:rPr>
          <w:rFonts w:ascii="游ゴシック" w:eastAsia="游ゴシック" w:hAnsi="游ゴシック"/>
        </w:rPr>
        <w:t>2</w:t>
      </w:r>
      <w:r w:rsidR="00C674C7" w:rsidRPr="0035751E">
        <w:rPr>
          <w:rFonts w:ascii="游ゴシック" w:eastAsia="游ゴシック" w:hAnsi="游ゴシック"/>
        </w:rPr>
        <w:t>、演奏中の出入りは禁止します。</w:t>
      </w:r>
      <w:r w:rsidR="00D12B79" w:rsidRPr="0035751E">
        <w:rPr>
          <w:rFonts w:ascii="游ゴシック" w:eastAsia="游ゴシック" w:hAnsi="游ゴシック" w:cs="ＭＳ 明朝" w:hint="default"/>
        </w:rPr>
        <w:t>（各団体の出演時刻は進行の関係上、前後</w:t>
      </w:r>
      <w:r w:rsidR="00D12B79" w:rsidRPr="0035751E">
        <w:rPr>
          <w:rFonts w:ascii="游ゴシック" w:eastAsia="游ゴシック" w:hAnsi="游ゴシック" w:cs="ＭＳ 明朝"/>
        </w:rPr>
        <w:t>すること</w:t>
      </w:r>
      <w:r w:rsidR="009D644E" w:rsidRPr="0035751E">
        <w:rPr>
          <w:rFonts w:ascii="游ゴシック" w:eastAsia="游ゴシック" w:hAnsi="游ゴシック" w:cs="ＭＳ 明朝"/>
        </w:rPr>
        <w:t>が</w:t>
      </w:r>
      <w:r w:rsidR="00D12B79" w:rsidRPr="0035751E">
        <w:rPr>
          <w:rFonts w:ascii="游ゴシック" w:eastAsia="游ゴシック" w:hAnsi="游ゴシック" w:cs="ＭＳ 明朝"/>
        </w:rPr>
        <w:t>あり</w:t>
      </w:r>
    </w:p>
    <w:p w14:paraId="4E7B67A4" w14:textId="16D7111A" w:rsidR="00C674C7" w:rsidRPr="0035751E" w:rsidRDefault="00D12B79" w:rsidP="00E10E9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200" w:firstLine="48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 w:cs="ＭＳ 明朝"/>
        </w:rPr>
        <w:t>ます</w:t>
      </w:r>
      <w:r w:rsidRPr="0035751E">
        <w:rPr>
          <w:rFonts w:ascii="游ゴシック" w:eastAsia="游ゴシック" w:hAnsi="游ゴシック" w:cs="ＭＳ 明朝" w:hint="default"/>
        </w:rPr>
        <w:t>ので、お早めにご来場ください。）</w:t>
      </w:r>
    </w:p>
    <w:p w14:paraId="6F43CB14" w14:textId="29AB1B97" w:rsidR="00C674C7" w:rsidRPr="0035751E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3</w:t>
      </w:r>
      <w:r w:rsidR="00C674C7" w:rsidRPr="0035751E">
        <w:rPr>
          <w:rFonts w:ascii="游ゴシック" w:eastAsia="游ゴシック" w:hAnsi="游ゴシック"/>
        </w:rPr>
        <w:t>、大会役員の指示に従ってください。</w:t>
      </w:r>
    </w:p>
    <w:p w14:paraId="2AAB07C1" w14:textId="5A5DAE0A" w:rsidR="0086344D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ＭＳ 明朝" w:hint="default"/>
        </w:rPr>
      </w:pPr>
      <w:r>
        <w:rPr>
          <w:rFonts w:ascii="游ゴシック" w:eastAsia="游ゴシック" w:hAnsi="游ゴシック" w:cs="ＭＳ 明朝"/>
        </w:rPr>
        <w:t>4</w:t>
      </w:r>
      <w:r w:rsidR="00C674C7" w:rsidRPr="0035751E">
        <w:rPr>
          <w:rFonts w:ascii="游ゴシック" w:eastAsia="游ゴシック" w:hAnsi="游ゴシック" w:cs="ＭＳ 明朝"/>
        </w:rPr>
        <w:t>、</w:t>
      </w:r>
      <w:r w:rsidR="00C674C7" w:rsidRPr="0035751E">
        <w:rPr>
          <w:rFonts w:ascii="游ゴシック" w:eastAsia="游ゴシック" w:hAnsi="游ゴシック" w:cs="ＭＳ 明朝" w:hint="default"/>
        </w:rPr>
        <w:t>携帯電話</w:t>
      </w:r>
      <w:r w:rsidR="0086344D">
        <w:rPr>
          <w:rFonts w:ascii="游ゴシック" w:eastAsia="游ゴシック" w:hAnsi="游ゴシック" w:cs="ＭＳ 明朝"/>
        </w:rPr>
        <w:t>・スマートフォン</w:t>
      </w:r>
      <w:r w:rsidR="00C674C7" w:rsidRPr="0035751E">
        <w:rPr>
          <w:rFonts w:ascii="游ゴシック" w:eastAsia="游ゴシック" w:hAnsi="游ゴシック" w:cs="ＭＳ 明朝" w:hint="default"/>
        </w:rPr>
        <w:t>の電源は必ずお切りください。着信音等は舞台での演奏の妨げ</w:t>
      </w:r>
    </w:p>
    <w:p w14:paraId="16D2A991" w14:textId="71176C84" w:rsidR="00A921CD" w:rsidRPr="0035751E" w:rsidRDefault="00C674C7" w:rsidP="00E10E9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200" w:firstLine="48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 w:cs="ＭＳ 明朝" w:hint="default"/>
        </w:rPr>
        <w:t>となります</w:t>
      </w:r>
      <w:r w:rsidR="00D12B79" w:rsidRPr="0035751E">
        <w:rPr>
          <w:rFonts w:ascii="游ゴシック" w:eastAsia="游ゴシック" w:hAnsi="游ゴシック" w:cs="ＭＳ 明朝"/>
        </w:rPr>
        <w:t>。</w:t>
      </w:r>
    </w:p>
    <w:p w14:paraId="5ADCD49B" w14:textId="77777777" w:rsidR="00BA3E2A" w:rsidRDefault="00BA3E2A" w:rsidP="00DA321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leftChars="100" w:left="720" w:rightChars="-118" w:right="-283" w:hangingChars="200" w:hanging="48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/>
        </w:rPr>
        <w:t>5</w:t>
      </w:r>
      <w:r w:rsidR="00C674C7" w:rsidRPr="0035751E">
        <w:rPr>
          <w:rFonts w:ascii="游ゴシック" w:eastAsia="游ゴシック" w:hAnsi="游ゴシック"/>
        </w:rPr>
        <w:t>、</w:t>
      </w:r>
      <w:r w:rsidR="00C674C7" w:rsidRPr="0035751E">
        <w:rPr>
          <w:rFonts w:ascii="游ゴシック" w:eastAsia="游ゴシック" w:hAnsi="游ゴシック" w:hint="default"/>
        </w:rPr>
        <w:t>会場内での録音、録画、写真撮影は厳禁です。音楽著作権法や個人情報保護法に触れます</w:t>
      </w:r>
    </w:p>
    <w:p w14:paraId="733075BB" w14:textId="77777777" w:rsidR="00BA3E2A" w:rsidRDefault="00C674C7" w:rsidP="00BA3E2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leftChars="200" w:left="720" w:rightChars="-118" w:right="-283" w:hangingChars="100" w:hanging="240"/>
        <w:rPr>
          <w:rFonts w:ascii="游ゴシック" w:eastAsia="游ゴシック" w:hAnsi="游ゴシック" w:hint="default"/>
        </w:rPr>
      </w:pPr>
      <w:r w:rsidRPr="0035751E">
        <w:rPr>
          <w:rFonts w:ascii="游ゴシック" w:eastAsia="游ゴシック" w:hAnsi="游ゴシック" w:hint="default"/>
        </w:rPr>
        <w:t>ので、録音録画の機材を持ち込まないようにしてください。</w:t>
      </w:r>
      <w:r w:rsidRPr="0035751E">
        <w:rPr>
          <w:rFonts w:ascii="游ゴシック" w:eastAsia="游ゴシック" w:hAnsi="游ゴシック"/>
        </w:rPr>
        <w:t>また携帯機器等を使った録音・</w:t>
      </w:r>
    </w:p>
    <w:p w14:paraId="2ABFD759" w14:textId="0DD30340" w:rsidR="00C674C7" w:rsidRPr="0035751E" w:rsidRDefault="00C674C7" w:rsidP="00BA3E2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leftChars="200" w:left="720" w:rightChars="-118" w:right="-283" w:hangingChars="100" w:hanging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撮影等も同様におやめください。大会の運営に著しい悪影響を与える場合があります。</w:t>
      </w:r>
    </w:p>
    <w:p w14:paraId="1CB5499A" w14:textId="2B664788" w:rsidR="00A921CD" w:rsidRPr="0035751E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6</w:t>
      </w:r>
      <w:r w:rsidR="006C342C" w:rsidRPr="0035751E">
        <w:rPr>
          <w:rFonts w:ascii="游ゴシック" w:eastAsia="游ゴシック" w:hAnsi="游ゴシック"/>
        </w:rPr>
        <w:t>、ゴミはすべて持ち帰ってください。</w:t>
      </w:r>
    </w:p>
    <w:p w14:paraId="02C2D6E6" w14:textId="0E2E0ACC" w:rsidR="00E73345" w:rsidRDefault="00BA3E2A" w:rsidP="006909C6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/>
        </w:rPr>
        <w:t>7</w:t>
      </w:r>
      <w:r w:rsidR="00C674C7" w:rsidRPr="0035751E">
        <w:rPr>
          <w:rFonts w:ascii="游ゴシック" w:eastAsia="游ゴシック" w:hAnsi="游ゴシック"/>
        </w:rPr>
        <w:t>、敷地内</w:t>
      </w:r>
      <w:r w:rsidR="00120B2C" w:rsidRPr="0035751E">
        <w:rPr>
          <w:rFonts w:ascii="游ゴシック" w:eastAsia="游ゴシック" w:hAnsi="游ゴシック"/>
        </w:rPr>
        <w:t>は全面禁煙です。</w:t>
      </w:r>
      <w:r w:rsidR="00C674C7" w:rsidRPr="0035751E">
        <w:rPr>
          <w:rFonts w:ascii="游ゴシック" w:eastAsia="游ゴシック" w:hAnsi="游ゴシック"/>
        </w:rPr>
        <w:t>喫煙は</w:t>
      </w:r>
      <w:r w:rsidR="00120B2C" w:rsidRPr="0035751E">
        <w:rPr>
          <w:rFonts w:ascii="游ゴシック" w:eastAsia="游ゴシック" w:hAnsi="游ゴシック"/>
        </w:rPr>
        <w:t>ご遠慮ください。</w:t>
      </w:r>
    </w:p>
    <w:p w14:paraId="0DCCD308" w14:textId="107E8C14" w:rsidR="00510018" w:rsidRPr="0090070C" w:rsidRDefault="00BA3E2A" w:rsidP="0090070C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/>
        </w:rPr>
        <w:t>8</w:t>
      </w:r>
      <w:r w:rsidR="00CA0094" w:rsidRPr="0035751E">
        <w:rPr>
          <w:rFonts w:ascii="游ゴシック" w:eastAsia="游ゴシック" w:hAnsi="游ゴシック"/>
        </w:rPr>
        <w:t>、その他演奏の妨げになるような行為はおやめください。</w:t>
      </w:r>
    </w:p>
    <w:sectPr w:rsidR="00510018" w:rsidRPr="0090070C" w:rsidSect="00BD068F">
      <w:pgSz w:w="11900" w:h="16840"/>
      <w:pgMar w:top="709" w:right="843" w:bottom="426" w:left="709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96B91" w14:textId="77777777" w:rsidR="00EC7728" w:rsidRDefault="00EC7728">
      <w:pPr>
        <w:rPr>
          <w:rFonts w:hint="default"/>
        </w:rPr>
      </w:pPr>
      <w:r>
        <w:separator/>
      </w:r>
    </w:p>
  </w:endnote>
  <w:endnote w:type="continuationSeparator" w:id="0">
    <w:p w14:paraId="30E50AA4" w14:textId="77777777" w:rsidR="00EC7728" w:rsidRDefault="00EC7728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ＭＳ 明朝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Times New Roman"/>
    <w:charset w:val="00"/>
    <w:family w:val="roman"/>
    <w:pitch w:val="default"/>
  </w:font>
  <w:font w:name="ＤＦＰ太丸ゴシック体">
    <w:altName w:val="Times New Roman"/>
    <w:charset w:val="00"/>
    <w:family w:val="roman"/>
    <w:pitch w:val="default"/>
  </w:font>
  <w:font w:name="ＤＦＰ麗雅宋">
    <w:altName w:val="Times New Roman"/>
    <w:charset w:val="00"/>
    <w:family w:val="roman"/>
    <w:pitch w:val="default"/>
  </w:font>
  <w:font w:name="ＤＦＰ隷書体">
    <w:altName w:val="Times New Roman"/>
    <w:charset w:val="00"/>
    <w:family w:val="roman"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ヒラギノ丸ゴ Pro">
    <w:altName w:val="Times New Roman"/>
    <w:charset w:val="00"/>
    <w:family w:val="roman"/>
    <w:pitch w:val="default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3765E" w14:textId="77777777" w:rsidR="00EC7728" w:rsidRDefault="00EC7728">
      <w:pPr>
        <w:rPr>
          <w:rFonts w:hint="default"/>
        </w:rPr>
      </w:pPr>
      <w:r>
        <w:separator/>
      </w:r>
    </w:p>
  </w:footnote>
  <w:footnote w:type="continuationSeparator" w:id="0">
    <w:p w14:paraId="2E9504C4" w14:textId="77777777" w:rsidR="00EC7728" w:rsidRDefault="00EC7728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34AA2"/>
    <w:multiLevelType w:val="hybridMultilevel"/>
    <w:tmpl w:val="06B259B2"/>
    <w:lvl w:ilvl="0" w:tplc="7044842A">
      <w:start w:val="1"/>
      <w:numFmt w:val="decimalFullWidth"/>
      <w:lvlText w:val="%1、"/>
      <w:lvlJc w:val="left"/>
      <w:pPr>
        <w:ind w:left="480" w:hanging="480"/>
      </w:pPr>
      <w:rPr>
        <w:rFonts w:ascii="UD Digi Kyokasho NP-R" w:eastAsia="UD Digi Kyokasho NP-R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5600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1CD"/>
    <w:rsid w:val="000123B8"/>
    <w:rsid w:val="000132F8"/>
    <w:rsid w:val="00073D6D"/>
    <w:rsid w:val="000A2B94"/>
    <w:rsid w:val="000C3932"/>
    <w:rsid w:val="00112382"/>
    <w:rsid w:val="00114624"/>
    <w:rsid w:val="00120B2C"/>
    <w:rsid w:val="00133CB9"/>
    <w:rsid w:val="00144A10"/>
    <w:rsid w:val="00147BA9"/>
    <w:rsid w:val="001833FE"/>
    <w:rsid w:val="001A56AC"/>
    <w:rsid w:val="001B107E"/>
    <w:rsid w:val="001B1A56"/>
    <w:rsid w:val="001F173A"/>
    <w:rsid w:val="0021172A"/>
    <w:rsid w:val="00231865"/>
    <w:rsid w:val="00241B52"/>
    <w:rsid w:val="002645C5"/>
    <w:rsid w:val="00282B8C"/>
    <w:rsid w:val="00283CC1"/>
    <w:rsid w:val="002A56D7"/>
    <w:rsid w:val="002C2C29"/>
    <w:rsid w:val="002C6FD0"/>
    <w:rsid w:val="002F26C1"/>
    <w:rsid w:val="003110AC"/>
    <w:rsid w:val="00317435"/>
    <w:rsid w:val="003204D9"/>
    <w:rsid w:val="00332E2D"/>
    <w:rsid w:val="003534DD"/>
    <w:rsid w:val="0035751E"/>
    <w:rsid w:val="003624E2"/>
    <w:rsid w:val="003675B6"/>
    <w:rsid w:val="003812AA"/>
    <w:rsid w:val="003C3A3F"/>
    <w:rsid w:val="003C4A51"/>
    <w:rsid w:val="003C6180"/>
    <w:rsid w:val="003F4022"/>
    <w:rsid w:val="00414BD3"/>
    <w:rsid w:val="00433C75"/>
    <w:rsid w:val="004476B9"/>
    <w:rsid w:val="00474245"/>
    <w:rsid w:val="00474836"/>
    <w:rsid w:val="0049176E"/>
    <w:rsid w:val="004B0A13"/>
    <w:rsid w:val="004B2DB8"/>
    <w:rsid w:val="004E6F62"/>
    <w:rsid w:val="004F48A3"/>
    <w:rsid w:val="00507745"/>
    <w:rsid w:val="00510018"/>
    <w:rsid w:val="00511BE9"/>
    <w:rsid w:val="00512CC4"/>
    <w:rsid w:val="00514AE3"/>
    <w:rsid w:val="0052251C"/>
    <w:rsid w:val="005643D1"/>
    <w:rsid w:val="005D0E19"/>
    <w:rsid w:val="005D2ED9"/>
    <w:rsid w:val="005E6330"/>
    <w:rsid w:val="005F2A18"/>
    <w:rsid w:val="006237EF"/>
    <w:rsid w:val="00634EDF"/>
    <w:rsid w:val="006909C6"/>
    <w:rsid w:val="00697137"/>
    <w:rsid w:val="006A270C"/>
    <w:rsid w:val="006C342C"/>
    <w:rsid w:val="006C361D"/>
    <w:rsid w:val="006E64F0"/>
    <w:rsid w:val="006F03C4"/>
    <w:rsid w:val="006F2E3A"/>
    <w:rsid w:val="0072031C"/>
    <w:rsid w:val="00740267"/>
    <w:rsid w:val="00755D73"/>
    <w:rsid w:val="00777302"/>
    <w:rsid w:val="007A6F8F"/>
    <w:rsid w:val="007C2CB3"/>
    <w:rsid w:val="007D1DBF"/>
    <w:rsid w:val="007E3EF2"/>
    <w:rsid w:val="007E5EDE"/>
    <w:rsid w:val="00802DB3"/>
    <w:rsid w:val="00812064"/>
    <w:rsid w:val="00816140"/>
    <w:rsid w:val="00823502"/>
    <w:rsid w:val="00847C19"/>
    <w:rsid w:val="0086344D"/>
    <w:rsid w:val="0087289B"/>
    <w:rsid w:val="008C6561"/>
    <w:rsid w:val="008D2668"/>
    <w:rsid w:val="0090070C"/>
    <w:rsid w:val="00922241"/>
    <w:rsid w:val="00925A0C"/>
    <w:rsid w:val="009270C6"/>
    <w:rsid w:val="009357DB"/>
    <w:rsid w:val="009373A3"/>
    <w:rsid w:val="00953D98"/>
    <w:rsid w:val="009A63F4"/>
    <w:rsid w:val="009B2FE9"/>
    <w:rsid w:val="009D644E"/>
    <w:rsid w:val="00A031F4"/>
    <w:rsid w:val="00A13908"/>
    <w:rsid w:val="00A20359"/>
    <w:rsid w:val="00A46181"/>
    <w:rsid w:val="00A57D36"/>
    <w:rsid w:val="00A921CD"/>
    <w:rsid w:val="00A95809"/>
    <w:rsid w:val="00AA19B5"/>
    <w:rsid w:val="00AC6358"/>
    <w:rsid w:val="00AF48BC"/>
    <w:rsid w:val="00B33B98"/>
    <w:rsid w:val="00B72840"/>
    <w:rsid w:val="00B76CA6"/>
    <w:rsid w:val="00B76DD7"/>
    <w:rsid w:val="00BA3E2A"/>
    <w:rsid w:val="00BA5D3E"/>
    <w:rsid w:val="00BB10DE"/>
    <w:rsid w:val="00BC7725"/>
    <w:rsid w:val="00BD068F"/>
    <w:rsid w:val="00BE4B88"/>
    <w:rsid w:val="00BF0F7B"/>
    <w:rsid w:val="00C43B8E"/>
    <w:rsid w:val="00C65EBB"/>
    <w:rsid w:val="00C674C7"/>
    <w:rsid w:val="00C74903"/>
    <w:rsid w:val="00CA0094"/>
    <w:rsid w:val="00CF09A2"/>
    <w:rsid w:val="00D04B46"/>
    <w:rsid w:val="00D05560"/>
    <w:rsid w:val="00D12B79"/>
    <w:rsid w:val="00D15CEB"/>
    <w:rsid w:val="00D32D7C"/>
    <w:rsid w:val="00D32EAF"/>
    <w:rsid w:val="00D514D5"/>
    <w:rsid w:val="00D65511"/>
    <w:rsid w:val="00D97D32"/>
    <w:rsid w:val="00DA3211"/>
    <w:rsid w:val="00DB1829"/>
    <w:rsid w:val="00DD68C8"/>
    <w:rsid w:val="00DE094F"/>
    <w:rsid w:val="00DE6D7E"/>
    <w:rsid w:val="00E10E96"/>
    <w:rsid w:val="00E21868"/>
    <w:rsid w:val="00E60E8F"/>
    <w:rsid w:val="00E64C1B"/>
    <w:rsid w:val="00E715E0"/>
    <w:rsid w:val="00E73345"/>
    <w:rsid w:val="00E85284"/>
    <w:rsid w:val="00E932C2"/>
    <w:rsid w:val="00EC7728"/>
    <w:rsid w:val="00ED1954"/>
    <w:rsid w:val="00EE032F"/>
    <w:rsid w:val="00F102E9"/>
    <w:rsid w:val="00F121EC"/>
    <w:rsid w:val="00F22B8A"/>
    <w:rsid w:val="00F25578"/>
    <w:rsid w:val="00F3577B"/>
    <w:rsid w:val="00F7495B"/>
    <w:rsid w:val="00F9296C"/>
    <w:rsid w:val="00F933CA"/>
    <w:rsid w:val="00F9562A"/>
    <w:rsid w:val="00FA3AC2"/>
    <w:rsid w:val="00FB1395"/>
    <w:rsid w:val="00FB62A9"/>
    <w:rsid w:val="00FC4ED9"/>
    <w:rsid w:val="00FC5A0F"/>
    <w:rsid w:val="00FD07DA"/>
    <w:rsid w:val="00FD4CA4"/>
    <w:rsid w:val="00FF129F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B8101"/>
  <w15:docId w15:val="{7D70BDDF-564B-4848-BF4E-318FDC02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Arial Unicode MS" w:eastAsia="Times" w:hAnsi="Arial Unicode MS" w:cs="Arial Unicode MS" w:hint="eastAsia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632"/>
      </w:tabs>
    </w:pPr>
    <w:rPr>
      <w:rFonts w:ascii="ヒラギノ角ゴ Pro W3" w:eastAsia="Arial Unicode MS" w:hAnsi="ヒラギノ角ゴ Pro W3" w:cs="Arial Unicode MS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D12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12B79"/>
    <w:rPr>
      <w:rFonts w:asciiTheme="majorHAnsi" w:eastAsiaTheme="majorEastAsia" w:hAnsiTheme="majorHAnsi" w:cstheme="majorBidi"/>
      <w:color w:val="000000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33C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33CB9"/>
    <w:rPr>
      <w:rFonts w:ascii="Arial Unicode MS" w:eastAsia="Times" w:hAnsi="Arial Unicode MS" w:cs="Arial Unicode MS"/>
      <w:color w:val="000000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33C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33CB9"/>
    <w:rPr>
      <w:rFonts w:ascii="Arial Unicode MS" w:eastAsia="Times" w:hAnsi="Arial Unicode MS" w:cs="Arial Unicode MS"/>
      <w:color w:val="000000"/>
      <w:kern w:val="2"/>
      <w:sz w:val="24"/>
      <w:szCs w:val="24"/>
    </w:rPr>
  </w:style>
  <w:style w:type="paragraph" w:styleId="ab">
    <w:name w:val="Body Text"/>
    <w:link w:val="ac"/>
    <w:rsid w:val="00BA3E2A"/>
    <w:rPr>
      <w:rFonts w:ascii="Arial Unicode MS" w:eastAsia="ヒラギノ角ゴ ProN W3" w:hAnsi="Arial Unicode MS" w:cs="Arial Unicode MS" w:hint="eastAsia"/>
      <w:color w:val="000000"/>
      <w:sz w:val="22"/>
      <w:szCs w:val="22"/>
      <w:lang w:val="ja-JP"/>
      <w14:textOutline w14:w="0" w14:cap="flat" w14:cmpd="sng" w14:algn="ctr">
        <w14:noFill/>
        <w14:prstDash w14:val="solid"/>
        <w14:bevel/>
      </w14:textOutline>
    </w:rPr>
  </w:style>
  <w:style w:type="character" w:customStyle="1" w:styleId="ac">
    <w:name w:val="本文 (文字)"/>
    <w:basedOn w:val="a0"/>
    <w:link w:val="ab"/>
    <w:rsid w:val="00BA3E2A"/>
    <w:rPr>
      <w:rFonts w:ascii="Arial Unicode MS" w:eastAsia="ヒラギノ角ゴ ProN W3" w:hAnsi="Arial Unicode MS" w:cs="Arial Unicode MS"/>
      <w:color w:val="000000"/>
      <w:sz w:val="22"/>
      <w:szCs w:val="22"/>
      <w:lang w:val="ja-JP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 W3"/>
        <a:ea typeface="ＭＳ ゴシック"/>
        <a:cs typeface="ヒラギノ角ゴ Pro W3"/>
      </a:majorFont>
      <a:minorFont>
        <a:latin typeface="Times"/>
        <a:ea typeface="ＭＳ 明朝"/>
        <a:cs typeface="Time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ヒラギノ角ゴ Pro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ヒラギノ角ゴ Pro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DDF16-4529-4176-A1CB-3FD2D8F4A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sunagawa</dc:creator>
  <cp:lastModifiedBy>河津　匡俊</cp:lastModifiedBy>
  <cp:revision>14</cp:revision>
  <cp:lastPrinted>2025-08-19T05:08:00Z</cp:lastPrinted>
  <dcterms:created xsi:type="dcterms:W3CDTF">2025-08-19T05:02:00Z</dcterms:created>
  <dcterms:modified xsi:type="dcterms:W3CDTF">2025-08-20T23:42:00Z</dcterms:modified>
</cp:coreProperties>
</file>